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05FCC192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7EB8C192" w14:textId="77777777" w:rsidTr="00764232">
              <w:trPr>
                <w:trHeight w:val="295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E6CB9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6BBDB8F1" w14:textId="77777777" w:rsidR="00252CEC" w:rsidRPr="002B3A3D" w:rsidRDefault="00B44498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Dr Kumar Brace Street</w:t>
                  </w:r>
                  <w:r w:rsidR="00E75E5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686CD72E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3287F3A0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5F2D47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A219F1" w:rsidRPr="005F2D47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>–</w:t>
                  </w:r>
                  <w:r w:rsidR="004576F5" w:rsidRPr="005F2D47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 </w:t>
                  </w:r>
                  <w:r w:rsidR="000C259B" w:rsidRPr="005F2D47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>MAR</w:t>
                  </w:r>
                  <w:r w:rsidR="00B226D3" w:rsidRPr="005F2D47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 2025</w:t>
                  </w:r>
                  <w:r w:rsidR="00104948" w:rsidRPr="005F2D47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 NHS Family and Friends Test is a way of gathering patient feedback, so we can continually review our service.</w:t>
                  </w:r>
                </w:p>
                <w:p w14:paraId="249A1AE4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47066788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  <w:r w:rsidR="00AD6E64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5BBEA9EA" w14:textId="77777777" w:rsidR="00A44773" w:rsidRPr="005F2D47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2060"/>
                      <w:sz w:val="22"/>
                      <w:szCs w:val="22"/>
                      <w:u w:val="single"/>
                    </w:rPr>
                  </w:pPr>
                  <w:r w:rsidRPr="005F2D47">
                    <w:rPr>
                      <w:rFonts w:ascii="Calibri" w:hAnsi="Calibri" w:cs="Calibri"/>
                      <w:b/>
                      <w:color w:val="002060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5F2D47">
                    <w:rPr>
                      <w:rFonts w:ascii="Calibri" w:hAnsi="Calibri" w:cs="Calibri"/>
                      <w:b/>
                      <w:color w:val="002060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3C896A39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7EBCDBFA" w14:textId="77777777" w:rsidR="000A4C07" w:rsidRPr="005F2D47" w:rsidRDefault="003A5711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2060"/>
                    </w:rPr>
                  </w:pPr>
                  <w:r w:rsidRPr="005F2D47">
                    <w:rPr>
                      <w:rFonts w:cs="Calibri"/>
                      <w:b/>
                      <w:color w:val="002060"/>
                    </w:rPr>
                    <w:t>20</w:t>
                  </w:r>
                  <w:r w:rsidR="00104948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710AD2" w:rsidRPr="005F2D47">
                    <w:rPr>
                      <w:rFonts w:cs="Calibri"/>
                      <w:b/>
                      <w:color w:val="002060"/>
                    </w:rPr>
                    <w:t>patien</w:t>
                  </w:r>
                  <w:r w:rsidR="009B3B9A" w:rsidRPr="005F2D47">
                    <w:rPr>
                      <w:rFonts w:cs="Calibri"/>
                      <w:b/>
                      <w:color w:val="002060"/>
                    </w:rPr>
                    <w:t xml:space="preserve">ts indicated </w:t>
                  </w:r>
                  <w:r w:rsidR="005D709D" w:rsidRPr="005F2D47">
                    <w:rPr>
                      <w:rFonts w:cs="Calibri"/>
                      <w:b/>
                      <w:color w:val="002060"/>
                    </w:rPr>
                    <w:t>–</w:t>
                  </w:r>
                  <w:r w:rsidR="009B3B9A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5D709D" w:rsidRPr="005F2D47">
                    <w:rPr>
                      <w:rFonts w:cs="Calibri"/>
                      <w:b/>
                      <w:color w:val="002060"/>
                    </w:rPr>
                    <w:t>Very Good</w:t>
                  </w:r>
                  <w:r w:rsidR="000A4C07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</w:p>
                <w:p w14:paraId="2E500CC4" w14:textId="77777777" w:rsidR="009B3B9A" w:rsidRPr="005F2D47" w:rsidRDefault="003A5711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2060"/>
                    </w:rPr>
                  </w:pPr>
                  <w:r w:rsidRPr="005F2D47">
                    <w:rPr>
                      <w:rFonts w:cs="Calibri"/>
                      <w:b/>
                      <w:color w:val="002060"/>
                    </w:rPr>
                    <w:t>3</w:t>
                  </w:r>
                  <w:r w:rsidR="00104948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710AD2" w:rsidRPr="005F2D47">
                    <w:rPr>
                      <w:rFonts w:cs="Calibri"/>
                      <w:b/>
                      <w:color w:val="002060"/>
                    </w:rPr>
                    <w:t>patients indicated -</w:t>
                  </w:r>
                  <w:r w:rsidR="005D709D" w:rsidRPr="005F2D47">
                    <w:rPr>
                      <w:rFonts w:cs="Calibri"/>
                      <w:b/>
                      <w:color w:val="002060"/>
                    </w:rPr>
                    <w:t xml:space="preserve"> Good</w:t>
                  </w:r>
                  <w:r w:rsidR="00710AD2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</w:p>
                <w:p w14:paraId="50069A49" w14:textId="77777777" w:rsidR="009B3B9A" w:rsidRPr="005F2D47" w:rsidRDefault="003A5711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2060"/>
                    </w:rPr>
                  </w:pPr>
                  <w:r w:rsidRPr="005F2D47">
                    <w:rPr>
                      <w:rFonts w:cs="Calibri"/>
                      <w:b/>
                      <w:color w:val="002060"/>
                    </w:rPr>
                    <w:t>0</w:t>
                  </w:r>
                  <w:r w:rsidR="00104948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710AD2" w:rsidRPr="005F2D47">
                    <w:rPr>
                      <w:rFonts w:cs="Calibri"/>
                      <w:b/>
                      <w:color w:val="002060"/>
                    </w:rPr>
                    <w:t>patients</w:t>
                  </w:r>
                  <w:r w:rsidR="005D709D" w:rsidRPr="005F2D47">
                    <w:rPr>
                      <w:rFonts w:cs="Calibri"/>
                      <w:b/>
                      <w:color w:val="002060"/>
                    </w:rPr>
                    <w:t xml:space="preserve"> indicated – N</w:t>
                  </w:r>
                  <w:r w:rsidR="00710AD2" w:rsidRPr="005F2D47">
                    <w:rPr>
                      <w:rFonts w:cs="Calibri"/>
                      <w:b/>
                      <w:color w:val="002060"/>
                    </w:rPr>
                    <w:t xml:space="preserve">either </w:t>
                  </w:r>
                  <w:r w:rsidR="005D709D" w:rsidRPr="005F2D47">
                    <w:rPr>
                      <w:rFonts w:cs="Calibri"/>
                      <w:b/>
                      <w:color w:val="002060"/>
                    </w:rPr>
                    <w:t>good nor poor</w:t>
                  </w:r>
                </w:p>
                <w:p w14:paraId="2859CF9E" w14:textId="77777777" w:rsidR="009B3B9A" w:rsidRPr="005F2D47" w:rsidRDefault="003A5711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5F2D47">
                    <w:rPr>
                      <w:rFonts w:cs="Calibri"/>
                      <w:b/>
                      <w:color w:val="002060"/>
                    </w:rPr>
                    <w:t>1</w:t>
                  </w:r>
                  <w:r w:rsidR="002F2765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proofErr w:type="gramStart"/>
                  <w:r w:rsidR="00710AD2" w:rsidRPr="005F2D47">
                    <w:rPr>
                      <w:rFonts w:cs="Calibri"/>
                      <w:b/>
                      <w:color w:val="002060"/>
                    </w:rPr>
                    <w:t>patients</w:t>
                  </w:r>
                  <w:proofErr w:type="gramEnd"/>
                  <w:r w:rsidR="00710AD2" w:rsidRPr="005F2D47">
                    <w:rPr>
                      <w:rFonts w:cs="Calibri"/>
                      <w:b/>
                      <w:color w:val="002060"/>
                    </w:rPr>
                    <w:t xml:space="preserve"> indicated – </w:t>
                  </w:r>
                  <w:r w:rsidR="00E350B6" w:rsidRPr="005F2D47">
                    <w:rPr>
                      <w:rFonts w:cs="Calibri"/>
                      <w:b/>
                      <w:color w:val="002060"/>
                    </w:rPr>
                    <w:t>Poor</w:t>
                  </w:r>
                </w:p>
                <w:p w14:paraId="187EA5DC" w14:textId="77777777" w:rsidR="00710AD2" w:rsidRPr="005F2D47" w:rsidRDefault="003A5711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5F2D47">
                    <w:rPr>
                      <w:rFonts w:cs="Calibri"/>
                      <w:b/>
                      <w:color w:val="002060"/>
                    </w:rPr>
                    <w:t>1</w:t>
                  </w:r>
                  <w:r w:rsidR="000A4C07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proofErr w:type="gramStart"/>
                  <w:r w:rsidR="00710AD2" w:rsidRPr="005F2D47">
                    <w:rPr>
                      <w:rFonts w:cs="Calibri"/>
                      <w:b/>
                      <w:color w:val="002060"/>
                    </w:rPr>
                    <w:t>patients</w:t>
                  </w:r>
                  <w:proofErr w:type="gramEnd"/>
                  <w:r w:rsidR="00710AD2" w:rsidRPr="005F2D47">
                    <w:rPr>
                      <w:rFonts w:cs="Calibri"/>
                      <w:b/>
                      <w:color w:val="002060"/>
                    </w:rPr>
                    <w:t xml:space="preserve"> indicated </w:t>
                  </w:r>
                  <w:r w:rsidR="005D709D" w:rsidRPr="005F2D47">
                    <w:rPr>
                      <w:rFonts w:cs="Calibri"/>
                      <w:b/>
                      <w:color w:val="002060"/>
                    </w:rPr>
                    <w:t>–</w:t>
                  </w:r>
                  <w:r w:rsidR="00710AD2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5D709D" w:rsidRPr="005F2D47">
                    <w:rPr>
                      <w:rFonts w:cs="Calibri"/>
                      <w:b/>
                      <w:color w:val="002060"/>
                    </w:rPr>
                    <w:t>Very poor</w:t>
                  </w:r>
                  <w:r w:rsidR="00710AD2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</w:p>
                <w:p w14:paraId="4DADAB02" w14:textId="77777777" w:rsidR="00A44773" w:rsidRPr="005F2D47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5F2D47">
                    <w:rPr>
                      <w:rFonts w:cs="Calibri"/>
                      <w:b/>
                      <w:color w:val="002060"/>
                    </w:rPr>
                    <w:t>0</w:t>
                  </w:r>
                  <w:r w:rsidR="00D451E4"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710AD2" w:rsidRPr="005F2D47">
                    <w:rPr>
                      <w:rFonts w:cs="Calibri"/>
                      <w:b/>
                      <w:color w:val="002060"/>
                    </w:rPr>
                    <w:t>patients indicated – Don’t Know</w:t>
                  </w:r>
                </w:p>
                <w:p w14:paraId="1A864D83" w14:textId="77777777" w:rsidR="00A31D1B" w:rsidRPr="009F3D8B" w:rsidRDefault="00A31D1B" w:rsidP="00A31D1B">
                  <w:pPr>
                    <w:pStyle w:val="ListParagraph"/>
                    <w:rPr>
                      <w:rFonts w:cs="Calibri"/>
                      <w:b/>
                      <w:color w:val="FF0000"/>
                    </w:rPr>
                  </w:pPr>
                </w:p>
                <w:p w14:paraId="2D584FA4" w14:textId="77777777" w:rsidR="00E302E6" w:rsidRPr="005F2D47" w:rsidRDefault="008A267E" w:rsidP="00A44773">
                  <w:pPr>
                    <w:ind w:left="360"/>
                    <w:rPr>
                      <w:rFonts w:cs="Calibri"/>
                      <w:b/>
                      <w:color w:val="002060"/>
                    </w:rPr>
                  </w:pPr>
                  <w:r w:rsidRPr="00A44773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5D709D" w:rsidRPr="005F2D47">
                    <w:rPr>
                      <w:rFonts w:cs="Calibri"/>
                      <w:b/>
                      <w:color w:val="002060"/>
                    </w:rPr>
                    <w:t>Very Good</w:t>
                  </w:r>
                </w:p>
                <w:p w14:paraId="2FF41122" w14:textId="77777777" w:rsidR="00A31D1B" w:rsidRPr="005F2D47" w:rsidRDefault="00A31D1B" w:rsidP="00A44773">
                  <w:pPr>
                    <w:ind w:left="360"/>
                    <w:rPr>
                      <w:rFonts w:cs="Calibri"/>
                      <w:color w:val="002060"/>
                    </w:rPr>
                  </w:pPr>
                </w:p>
                <w:p w14:paraId="414214ED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As a patient I'm taken care of by the nurse and doctor in the best possible manner </w:t>
                  </w:r>
                </w:p>
                <w:p w14:paraId="1F299E31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Always answer the calls and </w:t>
                  </w:r>
                  <w:r w:rsidR="003E206D" w:rsidRPr="005F2D47">
                    <w:rPr>
                      <w:rFonts w:cs="Calibri"/>
                      <w:color w:val="002060"/>
                    </w:rPr>
                    <w:t>helpful</w:t>
                  </w:r>
                  <w:r w:rsidRPr="005F2D47">
                    <w:rPr>
                      <w:rFonts w:cs="Calibri"/>
                      <w:color w:val="002060"/>
                    </w:rPr>
                    <w:t xml:space="preserve"> staff </w:t>
                  </w:r>
                </w:p>
                <w:p w14:paraId="1AA68C54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Receptionist good, phone always answered, able to get appointments to see GP or PN. </w:t>
                  </w:r>
                </w:p>
                <w:p w14:paraId="026233C8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I got </w:t>
                  </w:r>
                  <w:r w:rsidR="003E206D" w:rsidRPr="005F2D47">
                    <w:rPr>
                      <w:rFonts w:cs="Calibri"/>
                      <w:color w:val="002060"/>
                    </w:rPr>
                    <w:t>easily</w:t>
                  </w:r>
                  <w:r w:rsidRPr="005F2D47">
                    <w:rPr>
                      <w:rFonts w:cs="Calibri"/>
                      <w:color w:val="002060"/>
                    </w:rPr>
                    <w:t xml:space="preserve"> appointment and staff is very good. The doctor is very intelligent he </w:t>
                  </w:r>
                  <w:proofErr w:type="gramStart"/>
                  <w:r w:rsidRPr="005F2D47">
                    <w:rPr>
                      <w:rFonts w:cs="Calibri"/>
                      <w:color w:val="002060"/>
                    </w:rPr>
                    <w:t>pick</w:t>
                  </w:r>
                  <w:proofErr w:type="gramEnd"/>
                  <w:r w:rsidRPr="005F2D47">
                    <w:rPr>
                      <w:rFonts w:cs="Calibri"/>
                      <w:color w:val="002060"/>
                    </w:rPr>
                    <w:t xml:space="preserve"> my problem within a second.</w:t>
                  </w:r>
                </w:p>
                <w:p w14:paraId="0C693B27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All staffs </w:t>
                  </w:r>
                  <w:proofErr w:type="gramStart"/>
                  <w:r w:rsidRPr="005F2D47">
                    <w:rPr>
                      <w:rFonts w:cs="Calibri"/>
                      <w:color w:val="002060"/>
                    </w:rPr>
                    <w:t>where</w:t>
                  </w:r>
                  <w:proofErr w:type="gramEnd"/>
                  <w:r w:rsidRPr="005F2D47">
                    <w:rPr>
                      <w:rFonts w:cs="Calibri"/>
                      <w:color w:val="002060"/>
                    </w:rPr>
                    <w:t xml:space="preserve"> fantastic </w:t>
                  </w:r>
                </w:p>
                <w:p w14:paraId="3C0F0330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Whenever I need an </w:t>
                  </w:r>
                  <w:r w:rsidR="003E206D" w:rsidRPr="005F2D47">
                    <w:rPr>
                      <w:rFonts w:cs="Calibri"/>
                      <w:color w:val="002060"/>
                    </w:rPr>
                    <w:t>appointment,</w:t>
                  </w:r>
                  <w:r w:rsidRPr="005F2D47">
                    <w:rPr>
                      <w:rFonts w:cs="Calibri"/>
                      <w:color w:val="002060"/>
                    </w:rPr>
                    <w:t xml:space="preserve"> they always gave me </w:t>
                  </w:r>
                  <w:proofErr w:type="gramStart"/>
                  <w:r w:rsidRPr="005F2D47">
                    <w:rPr>
                      <w:rFonts w:cs="Calibri"/>
                      <w:color w:val="002060"/>
                    </w:rPr>
                    <w:t>no any</w:t>
                  </w:r>
                  <w:proofErr w:type="gramEnd"/>
                  <w:r w:rsidRPr="005F2D47">
                    <w:rPr>
                      <w:rFonts w:cs="Calibri"/>
                      <w:color w:val="002060"/>
                    </w:rPr>
                    <w:t xml:space="preserve"> </w:t>
                  </w:r>
                  <w:r w:rsidR="003E206D" w:rsidRPr="005F2D47">
                    <w:rPr>
                      <w:rFonts w:cs="Calibri"/>
                      <w:color w:val="002060"/>
                    </w:rPr>
                    <w:t>issue.</w:t>
                  </w:r>
                </w:p>
                <w:p w14:paraId="26FA25DE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I always get a very warm welcome, and that makes me feel like I can fully express my true feelings &amp; thoughts so they can give me the best advice &amp; medication. They also have extremely good communication </w:t>
                  </w:r>
                  <w:proofErr w:type="gramStart"/>
                  <w:r w:rsidRPr="005F2D47">
                    <w:rPr>
                      <w:rFonts w:cs="Calibri"/>
                      <w:color w:val="002060"/>
                    </w:rPr>
                    <w:t>skills,</w:t>
                  </w:r>
                  <w:proofErr w:type="gramEnd"/>
                  <w:r w:rsidRPr="005F2D47">
                    <w:rPr>
                      <w:rFonts w:cs="Calibri"/>
                      <w:color w:val="002060"/>
                    </w:rPr>
                    <w:t xml:space="preserve"> I always leave there feeling confident &amp; satisfied </w:t>
                  </w:r>
                </w:p>
                <w:p w14:paraId="658B6D3E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I was given an appointment promptly, the receptionist </w:t>
                  </w:r>
                  <w:proofErr w:type="gramStart"/>
                  <w:r w:rsidRPr="005F2D47">
                    <w:rPr>
                      <w:rFonts w:cs="Calibri"/>
                      <w:color w:val="002060"/>
                    </w:rPr>
                    <w:t>were</w:t>
                  </w:r>
                  <w:proofErr w:type="gramEnd"/>
                  <w:r w:rsidRPr="005F2D47">
                    <w:rPr>
                      <w:rFonts w:cs="Calibri"/>
                      <w:color w:val="002060"/>
                    </w:rPr>
                    <w:t xml:space="preserve"> very friendly and the doctor was very helpful</w:t>
                  </w:r>
                </w:p>
                <w:p w14:paraId="30EADB2F" w14:textId="77777777" w:rsidR="003A5711" w:rsidRPr="005F2D47" w:rsidRDefault="003E206D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Dr </w:t>
                  </w:r>
                  <w:proofErr w:type="spellStart"/>
                  <w:r w:rsidRPr="005F2D47">
                    <w:rPr>
                      <w:rFonts w:cs="Calibri"/>
                      <w:color w:val="002060"/>
                    </w:rPr>
                    <w:t>K</w:t>
                  </w:r>
                  <w:r w:rsidR="003A5711" w:rsidRPr="005F2D47">
                    <w:rPr>
                      <w:rFonts w:cs="Calibri"/>
                      <w:color w:val="002060"/>
                    </w:rPr>
                    <w:t>asliwal</w:t>
                  </w:r>
                  <w:proofErr w:type="spellEnd"/>
                  <w:r w:rsidR="003A5711" w:rsidRPr="005F2D47">
                    <w:rPr>
                      <w:rFonts w:cs="Calibri"/>
                      <w:color w:val="002060"/>
                    </w:rPr>
                    <w:t xml:space="preserve"> was brilliant approachable and attended well to my </w:t>
                  </w:r>
                  <w:proofErr w:type="gramStart"/>
                  <w:r w:rsidR="003A5711" w:rsidRPr="005F2D47">
                    <w:rPr>
                      <w:rFonts w:cs="Calibri"/>
                      <w:color w:val="002060"/>
                    </w:rPr>
                    <w:t>father in law</w:t>
                  </w:r>
                  <w:proofErr w:type="gramEnd"/>
                  <w:r w:rsidR="003A5711" w:rsidRPr="005F2D47">
                    <w:rPr>
                      <w:rFonts w:cs="Calibri"/>
                      <w:color w:val="002060"/>
                    </w:rPr>
                    <w:t xml:space="preserve"> medical </w:t>
                  </w:r>
                  <w:r w:rsidRPr="005F2D47">
                    <w:rPr>
                      <w:rFonts w:cs="Calibri"/>
                      <w:color w:val="002060"/>
                    </w:rPr>
                    <w:t xml:space="preserve">needs. </w:t>
                  </w:r>
                  <w:r w:rsidR="003A5711" w:rsidRPr="005F2D47">
                    <w:rPr>
                      <w:rFonts w:cs="Calibri"/>
                      <w:color w:val="002060"/>
                    </w:rPr>
                    <w:t xml:space="preserve">Thanks </w:t>
                  </w:r>
                </w:p>
                <w:p w14:paraId="3CE776FC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Easy to book an appointment and excellent staff </w:t>
                  </w:r>
                </w:p>
                <w:p w14:paraId="16CC8461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As </w:t>
                  </w:r>
                  <w:proofErr w:type="gramStart"/>
                  <w:r w:rsidRPr="005F2D47">
                    <w:rPr>
                      <w:rFonts w:cs="Calibri"/>
                      <w:color w:val="002060"/>
                    </w:rPr>
                    <w:t>always</w:t>
                  </w:r>
                  <w:proofErr w:type="gramEnd"/>
                  <w:r w:rsidRPr="005F2D47">
                    <w:rPr>
                      <w:rFonts w:cs="Calibri"/>
                      <w:color w:val="002060"/>
                    </w:rPr>
                    <w:t xml:space="preserve"> I trust you all,</w:t>
                  </w:r>
                  <w:r w:rsidR="003E206D" w:rsidRPr="005F2D47">
                    <w:rPr>
                      <w:rFonts w:cs="Calibri"/>
                      <w:color w:val="002060"/>
                    </w:rPr>
                    <w:t xml:space="preserve"> </w:t>
                  </w:r>
                  <w:r w:rsidRPr="005F2D47">
                    <w:rPr>
                      <w:rFonts w:cs="Calibri"/>
                      <w:color w:val="002060"/>
                    </w:rPr>
                    <w:t xml:space="preserve">even when I am struggling mentally you never fail me, </w:t>
                  </w:r>
                  <w:r w:rsidR="003E206D" w:rsidRPr="005F2D47">
                    <w:rPr>
                      <w:rFonts w:cs="Calibri"/>
                      <w:color w:val="002060"/>
                    </w:rPr>
                    <w:t>I</w:t>
                  </w:r>
                  <w:r w:rsidRPr="005F2D47">
                    <w:rPr>
                      <w:rFonts w:cs="Calibri"/>
                      <w:color w:val="002060"/>
                    </w:rPr>
                    <w:t xml:space="preserve"> thank you all so </w:t>
                  </w:r>
                  <w:r w:rsidR="003E206D" w:rsidRPr="005F2D47">
                    <w:rPr>
                      <w:rFonts w:cs="Calibri"/>
                      <w:color w:val="002060"/>
                    </w:rPr>
                    <w:t>much as for M</w:t>
                  </w:r>
                  <w:r w:rsidRPr="005F2D47">
                    <w:rPr>
                      <w:rFonts w:cs="Calibri"/>
                      <w:color w:val="002060"/>
                    </w:rPr>
                    <w:t xml:space="preserve">rs Kumar </w:t>
                  </w:r>
                  <w:r w:rsidR="003E206D" w:rsidRPr="005F2D47">
                    <w:rPr>
                      <w:rFonts w:ascii="Segoe UI Symbol" w:hAnsi="Segoe UI Symbol" w:cs="Segoe UI Symbol"/>
                      <w:color w:val="002060"/>
                    </w:rPr>
                    <w:t>❤</w:t>
                  </w:r>
                  <w:r w:rsidR="003E206D" w:rsidRPr="005F2D47">
                    <w:rPr>
                      <w:rFonts w:cs="Calibri"/>
                      <w:color w:val="002060"/>
                    </w:rPr>
                    <w:t xml:space="preserve"> she</w:t>
                  </w:r>
                  <w:r w:rsidRPr="005F2D47">
                    <w:rPr>
                      <w:rFonts w:cs="Calibri"/>
                      <w:color w:val="002060"/>
                    </w:rPr>
                    <w:t xml:space="preserve"> is a god sent angel, God bless you all. </w:t>
                  </w:r>
                </w:p>
                <w:p w14:paraId="3EFF471E" w14:textId="77777777" w:rsidR="003A5711" w:rsidRPr="005F2D47" w:rsidRDefault="003A5711" w:rsidP="00215C6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>Dr was very patient and took time to listen to me. Made me feel important.</w:t>
                  </w:r>
                </w:p>
                <w:p w14:paraId="6258277B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lastRenderedPageBreak/>
                    <w:t xml:space="preserve">I saw the practice nurse, who removed the clips from my recent hip operation.   She is always kind, friendly and very efficient. </w:t>
                  </w:r>
                </w:p>
                <w:p w14:paraId="6AEF94DD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>Dr Kumar is very kind and amusing.</w:t>
                  </w:r>
                </w:p>
                <w:p w14:paraId="042ED3CE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>The doctor was very thorough, listened and took her time to examine me thoroughly.</w:t>
                  </w:r>
                </w:p>
                <w:p w14:paraId="13804082" w14:textId="77777777" w:rsidR="003A5711" w:rsidRPr="005F2D47" w:rsidRDefault="003E206D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>I got appointment on the same day with my own</w:t>
                  </w:r>
                  <w:r w:rsidR="003A5711" w:rsidRPr="005F2D47">
                    <w:rPr>
                      <w:rFonts w:cs="Calibri"/>
                      <w:color w:val="002060"/>
                    </w:rPr>
                    <w:t xml:space="preserve"> </w:t>
                  </w:r>
                  <w:proofErr w:type="gramStart"/>
                  <w:r w:rsidR="003A5711" w:rsidRPr="005F2D47">
                    <w:rPr>
                      <w:rFonts w:cs="Calibri"/>
                      <w:color w:val="002060"/>
                    </w:rPr>
                    <w:t>Dr</w:t>
                  </w:r>
                  <w:proofErr w:type="gramEnd"/>
                  <w:r w:rsidR="003A5711" w:rsidRPr="005F2D47">
                    <w:rPr>
                      <w:rFonts w:cs="Calibri"/>
                      <w:color w:val="002060"/>
                    </w:rPr>
                    <w:t xml:space="preserve"> and I was seen in time. I was treated very well </w:t>
                  </w:r>
                </w:p>
                <w:p w14:paraId="3A377752" w14:textId="77777777" w:rsidR="00981392" w:rsidRPr="005F2D47" w:rsidRDefault="00981392" w:rsidP="003A5711">
                  <w:pPr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5F2D47">
                    <w:rPr>
                      <w:rFonts w:cs="Calibri"/>
                      <w:b/>
                      <w:color w:val="002060"/>
                    </w:rPr>
                    <w:t>Good</w:t>
                  </w:r>
                </w:p>
                <w:p w14:paraId="7CE95230" w14:textId="77777777" w:rsidR="00A31D1B" w:rsidRPr="005F2D47" w:rsidRDefault="00A31D1B" w:rsidP="00981392">
                  <w:pPr>
                    <w:rPr>
                      <w:rFonts w:cs="Calibri"/>
                      <w:b/>
                      <w:color w:val="002060"/>
                    </w:rPr>
                  </w:pPr>
                </w:p>
                <w:p w14:paraId="1E02EDA1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>They send text for reminder which helps a</w:t>
                  </w:r>
                  <w:r w:rsidR="003E206D" w:rsidRPr="005F2D47">
                    <w:rPr>
                      <w:rFonts w:cs="Calibri"/>
                      <w:color w:val="002060"/>
                    </w:rPr>
                    <w:t xml:space="preserve"> </w:t>
                  </w:r>
                  <w:r w:rsidRPr="005F2D47">
                    <w:rPr>
                      <w:rFonts w:cs="Calibri"/>
                      <w:color w:val="002060"/>
                    </w:rPr>
                    <w:t>lot</w:t>
                  </w:r>
                </w:p>
                <w:p w14:paraId="71630C6E" w14:textId="77777777" w:rsidR="003E206D" w:rsidRPr="005F2D47" w:rsidRDefault="003A5711" w:rsidP="005A73E2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Quick efficient delivery not sending out the </w:t>
                  </w:r>
                  <w:proofErr w:type="gramStart"/>
                  <w:r w:rsidRPr="005F2D47">
                    <w:rPr>
                      <w:rFonts w:cs="Calibri"/>
                      <w:color w:val="002060"/>
                    </w:rPr>
                    <w:t>wrong  time</w:t>
                  </w:r>
                  <w:proofErr w:type="gramEnd"/>
                  <w:r w:rsidRPr="005F2D47">
                    <w:rPr>
                      <w:rFonts w:cs="Calibri"/>
                      <w:color w:val="002060"/>
                    </w:rPr>
                    <w:t xml:space="preserve"> on the day of the appointment </w:t>
                  </w:r>
                </w:p>
                <w:p w14:paraId="7FE0DB15" w14:textId="77777777" w:rsidR="00E124B2" w:rsidRPr="005F2D47" w:rsidRDefault="003A5711" w:rsidP="005A73E2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was happy with the service </w:t>
                  </w:r>
                </w:p>
                <w:p w14:paraId="7041B008" w14:textId="77777777" w:rsidR="003A5711" w:rsidRPr="003A5711" w:rsidRDefault="003A5711" w:rsidP="003E206D">
                  <w:pPr>
                    <w:ind w:left="720"/>
                    <w:rPr>
                      <w:rFonts w:cs="Calibri"/>
                      <w:b/>
                      <w:color w:val="0070C0"/>
                    </w:rPr>
                  </w:pPr>
                </w:p>
                <w:p w14:paraId="230B2968" w14:textId="77777777" w:rsidR="00981392" w:rsidRPr="005F2D47" w:rsidRDefault="00981392" w:rsidP="00981392">
                  <w:pPr>
                    <w:rPr>
                      <w:rFonts w:cs="Calibri"/>
                      <w:b/>
                      <w:color w:val="002060"/>
                    </w:rPr>
                  </w:pPr>
                  <w:r w:rsidRPr="00981392">
                    <w:rPr>
                      <w:rFonts w:cs="Calibri"/>
                      <w:b/>
                    </w:rPr>
                    <w:t>C</w:t>
                  </w:r>
                  <w:r w:rsidR="003A5711">
                    <w:rPr>
                      <w:rFonts w:cs="Calibri"/>
                      <w:b/>
                    </w:rPr>
                    <w:t>omments from patients who chose</w:t>
                  </w:r>
                  <w:r w:rsidRPr="00981392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Pr="005F2D47">
                    <w:rPr>
                      <w:rFonts w:cs="Calibri"/>
                      <w:b/>
                      <w:color w:val="002060"/>
                    </w:rPr>
                    <w:t>Poor</w:t>
                  </w:r>
                </w:p>
                <w:p w14:paraId="7E40300D" w14:textId="77777777" w:rsidR="00B40B4B" w:rsidRPr="005F2D47" w:rsidRDefault="003A5711" w:rsidP="00981392">
                  <w:pPr>
                    <w:rPr>
                      <w:rFonts w:cs="Calibri"/>
                      <w:b/>
                      <w:color w:val="002060"/>
                    </w:rPr>
                  </w:pPr>
                  <w:r w:rsidRPr="005F2D47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</w:p>
                <w:p w14:paraId="7F80688B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 xml:space="preserve">I had an appointment to see the nurse I arrived at 11:20 my appointment wasn’t due </w:t>
                  </w:r>
                  <w:r w:rsidR="003E206D" w:rsidRPr="005F2D47">
                    <w:rPr>
                      <w:rFonts w:cs="Calibri"/>
                      <w:color w:val="002060"/>
                    </w:rPr>
                    <w:t>till</w:t>
                  </w:r>
                  <w:r w:rsidRPr="005F2D47">
                    <w:rPr>
                      <w:rFonts w:cs="Calibri"/>
                      <w:color w:val="002060"/>
                    </w:rPr>
                    <w:t xml:space="preserve"> 11:30, at 11:25 I saw the nurse leav</w:t>
                  </w:r>
                  <w:r w:rsidR="003E206D" w:rsidRPr="005F2D47">
                    <w:rPr>
                      <w:rFonts w:cs="Calibri"/>
                      <w:color w:val="002060"/>
                    </w:rPr>
                    <w:t>e the building to have a break</w:t>
                  </w:r>
                  <w:r w:rsidRPr="005F2D47">
                    <w:rPr>
                      <w:rFonts w:cs="Calibri"/>
                      <w:color w:val="002060"/>
                    </w:rPr>
                    <w:t>, I was sat there waiting, I had to take time of</w:t>
                  </w:r>
                  <w:r w:rsidR="003E206D" w:rsidRPr="005F2D47">
                    <w:rPr>
                      <w:rFonts w:cs="Calibri"/>
                      <w:color w:val="002060"/>
                    </w:rPr>
                    <w:t>f</w:t>
                  </w:r>
                  <w:r w:rsidRPr="005F2D47">
                    <w:rPr>
                      <w:rFonts w:cs="Calibri"/>
                      <w:color w:val="002060"/>
                    </w:rPr>
                    <w:t xml:space="preserve"> </w:t>
                  </w:r>
                  <w:proofErr w:type="gramStart"/>
                  <w:r w:rsidRPr="005F2D47">
                    <w:rPr>
                      <w:rFonts w:cs="Calibri"/>
                      <w:color w:val="002060"/>
                    </w:rPr>
                    <w:t>work  to</w:t>
                  </w:r>
                  <w:proofErr w:type="gramEnd"/>
                  <w:r w:rsidRPr="005F2D47">
                    <w:rPr>
                      <w:rFonts w:cs="Calibri"/>
                      <w:color w:val="002060"/>
                    </w:rPr>
                    <w:t xml:space="preserve"> make this appointment. The nurse called me in around 11:50 she didn’t apologies for wait, took my blood and said that’s it</w:t>
                  </w:r>
                  <w:r w:rsidR="003E206D" w:rsidRPr="005F2D47">
                    <w:rPr>
                      <w:rFonts w:cs="Calibri"/>
                      <w:color w:val="002060"/>
                    </w:rPr>
                    <w:t xml:space="preserve">. No emotions or even a hello </w:t>
                  </w:r>
                  <w:r w:rsidRPr="005F2D47">
                    <w:rPr>
                      <w:rFonts w:cs="Calibri"/>
                      <w:color w:val="002060"/>
                    </w:rPr>
                    <w:t xml:space="preserve">or how are you. Poor communication looks very much like she </w:t>
                  </w:r>
                  <w:r w:rsidR="003E206D" w:rsidRPr="005F2D47">
                    <w:rPr>
                      <w:rFonts w:cs="Calibri"/>
                      <w:color w:val="002060"/>
                    </w:rPr>
                    <w:t>doesn’t</w:t>
                  </w:r>
                  <w:r w:rsidRPr="005F2D47">
                    <w:rPr>
                      <w:rFonts w:cs="Calibri"/>
                      <w:color w:val="002060"/>
                    </w:rPr>
                    <w:t xml:space="preserve"> like or want to do her job.</w:t>
                  </w:r>
                </w:p>
                <w:p w14:paraId="7C378637" w14:textId="77777777" w:rsidR="00E03995" w:rsidRPr="005F2D47" w:rsidRDefault="003A5711" w:rsidP="003A5711">
                  <w:pPr>
                    <w:rPr>
                      <w:rFonts w:cs="Calibri"/>
                      <w:b/>
                      <w:color w:val="002060"/>
                    </w:rPr>
                  </w:pPr>
                  <w:r w:rsidRPr="003A5711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5F2D47">
                    <w:rPr>
                      <w:rFonts w:cs="Calibri"/>
                      <w:b/>
                      <w:color w:val="002060"/>
                    </w:rPr>
                    <w:t xml:space="preserve">Very Poor </w:t>
                  </w:r>
                </w:p>
                <w:p w14:paraId="7924F792" w14:textId="77777777" w:rsidR="003A5711" w:rsidRPr="005F2D47" w:rsidRDefault="003A5711" w:rsidP="003A5711">
                  <w:pPr>
                    <w:rPr>
                      <w:rFonts w:cs="Calibri"/>
                      <w:b/>
                      <w:color w:val="002060"/>
                    </w:rPr>
                  </w:pPr>
                </w:p>
                <w:p w14:paraId="1A3A852B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Calibri"/>
                      <w:color w:val="002060"/>
                    </w:rPr>
                  </w:pPr>
                  <w:r w:rsidRPr="005F2D47">
                    <w:rPr>
                      <w:rFonts w:cs="Calibri"/>
                      <w:color w:val="002060"/>
                    </w:rPr>
                    <w:t>Got booked a blood test I didn’t even need</w:t>
                  </w:r>
                </w:p>
                <w:p w14:paraId="5213701A" w14:textId="77777777" w:rsidR="003A5711" w:rsidRPr="00E03995" w:rsidRDefault="003A5711" w:rsidP="00185C71">
                  <w:pPr>
                    <w:ind w:left="720"/>
                    <w:rPr>
                      <w:rFonts w:cs="Calibri"/>
                      <w:b/>
                    </w:rPr>
                  </w:pPr>
                </w:p>
                <w:p w14:paraId="4EC07919" w14:textId="77777777" w:rsidR="00104948" w:rsidRDefault="005D709D" w:rsidP="00E03995">
                  <w:pPr>
                    <w:rPr>
                      <w:rFonts w:cs="Calibri"/>
                      <w:b/>
                    </w:rPr>
                  </w:pPr>
                  <w:r w:rsidRPr="002B7786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48F2A440" w14:textId="77777777" w:rsidR="00A44773" w:rsidRPr="0014403F" w:rsidRDefault="00A44773" w:rsidP="00E350B6">
                  <w:pPr>
                    <w:pStyle w:val="ListParagraph"/>
                    <w:rPr>
                      <w:rFonts w:asciiTheme="minorHAnsi" w:hAnsiTheme="minorHAnsi" w:cs="Calibri"/>
                      <w:i/>
                      <w:color w:val="548DD4" w:themeColor="text2" w:themeTint="99"/>
                    </w:rPr>
                  </w:pPr>
                </w:p>
                <w:p w14:paraId="1F9401DF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>Nothing</w:t>
                  </w:r>
                </w:p>
                <w:p w14:paraId="0C187A98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 xml:space="preserve">Nothing. Stay as you are. </w:t>
                  </w:r>
                </w:p>
                <w:p w14:paraId="2223BDA3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>Nothing</w:t>
                  </w:r>
                </w:p>
                <w:p w14:paraId="502ED454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>Keep up the job</w:t>
                  </w:r>
                </w:p>
                <w:p w14:paraId="2F948A9C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>Just continue doing the great job that you</w:t>
                  </w:r>
                  <w:r w:rsidR="003E206D" w:rsidRPr="005F2D47">
                    <w:rPr>
                      <w:rFonts w:asciiTheme="minorHAnsi" w:hAnsiTheme="minorHAnsi" w:cs="Calibri"/>
                      <w:color w:val="002060"/>
                    </w:rPr>
                    <w:t xml:space="preserve"> </w:t>
                  </w:r>
                  <w:r w:rsidRPr="005F2D47">
                    <w:rPr>
                      <w:rFonts w:asciiTheme="minorHAnsi" w:hAnsiTheme="minorHAnsi" w:cs="Calibri"/>
                      <w:color w:val="002060"/>
                    </w:rPr>
                    <w:t>are doing.</w:t>
                  </w:r>
                  <w:r w:rsidR="003E206D" w:rsidRPr="005F2D47">
                    <w:rPr>
                      <w:rFonts w:asciiTheme="minorHAnsi" w:hAnsiTheme="minorHAnsi" w:cs="Calibri"/>
                      <w:color w:val="002060"/>
                    </w:rPr>
                    <w:t xml:space="preserve"> Thank you</w:t>
                  </w:r>
                  <w:r w:rsidRPr="005F2D47">
                    <w:rPr>
                      <w:rFonts w:asciiTheme="minorHAnsi" w:hAnsiTheme="minorHAnsi" w:cs="Calibri"/>
                      <w:color w:val="002060"/>
                    </w:rPr>
                    <w:t>.</w:t>
                  </w:r>
                  <w:r w:rsidR="003E206D" w:rsidRPr="005F2D47">
                    <w:rPr>
                      <w:rFonts w:asciiTheme="minorHAnsi" w:hAnsiTheme="minorHAnsi" w:cs="Calibri"/>
                      <w:color w:val="002060"/>
                    </w:rPr>
                    <w:t xml:space="preserve"> </w:t>
                  </w:r>
                  <w:r w:rsidRPr="005F2D47">
                    <w:rPr>
                      <w:rFonts w:asciiTheme="minorHAnsi" w:hAnsiTheme="minorHAnsi" w:cs="Calibri"/>
                      <w:color w:val="002060"/>
                    </w:rPr>
                    <w:t>God Bless</w:t>
                  </w:r>
                </w:p>
                <w:p w14:paraId="70965251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 xml:space="preserve">Repeat prescriptions over the telephone would be </w:t>
                  </w:r>
                  <w:proofErr w:type="gramStart"/>
                  <w:r w:rsidRPr="005F2D47">
                    <w:rPr>
                      <w:rFonts w:asciiTheme="minorHAnsi" w:hAnsiTheme="minorHAnsi" w:cs="Calibri"/>
                      <w:color w:val="002060"/>
                    </w:rPr>
                    <w:t>really helpful</w:t>
                  </w:r>
                  <w:proofErr w:type="gramEnd"/>
                  <w:r w:rsidRPr="005F2D47">
                    <w:rPr>
                      <w:rFonts w:asciiTheme="minorHAnsi" w:hAnsiTheme="minorHAnsi" w:cs="Calibri"/>
                      <w:color w:val="002060"/>
                    </w:rPr>
                    <w:t xml:space="preserve"> especially as I am not very mobile</w:t>
                  </w:r>
                </w:p>
                <w:p w14:paraId="51E0F0D9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 xml:space="preserve">everything is good </w:t>
                  </w:r>
                </w:p>
                <w:p w14:paraId="3D84A5C0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 xml:space="preserve">Keep to your appointment and don’t go on a break when your patient is waiting in the waiting room. </w:t>
                  </w:r>
                </w:p>
                <w:p w14:paraId="24D78653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>N/a</w:t>
                  </w:r>
                </w:p>
                <w:p w14:paraId="7B48F43E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 xml:space="preserve">I can't think of anything, </w:t>
                  </w:r>
                </w:p>
                <w:p w14:paraId="38CEE36A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>Nothing on this occasion.</w:t>
                  </w:r>
                </w:p>
                <w:p w14:paraId="73F71AC4" w14:textId="77777777" w:rsidR="003A5711" w:rsidRPr="005F2D47" w:rsidRDefault="003E206D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>My experience was s</w:t>
                  </w:r>
                  <w:r w:rsidR="003A5711" w:rsidRPr="005F2D47">
                    <w:rPr>
                      <w:rFonts w:asciiTheme="minorHAnsi" w:hAnsiTheme="minorHAnsi" w:cs="Calibri"/>
                      <w:color w:val="002060"/>
                    </w:rPr>
                    <w:t xml:space="preserve">o good that nothing more </w:t>
                  </w:r>
                  <w:r w:rsidRPr="005F2D47">
                    <w:rPr>
                      <w:rFonts w:asciiTheme="minorHAnsi" w:hAnsiTheme="minorHAnsi" w:cs="Calibri"/>
                      <w:color w:val="002060"/>
                    </w:rPr>
                    <w:t>I</w:t>
                  </w:r>
                  <w:r w:rsidR="003A5711" w:rsidRPr="005F2D47">
                    <w:rPr>
                      <w:rFonts w:asciiTheme="minorHAnsi" w:hAnsiTheme="minorHAnsi" w:cs="Calibri"/>
                      <w:color w:val="002060"/>
                    </w:rPr>
                    <w:t xml:space="preserve"> can suggest </w:t>
                  </w:r>
                </w:p>
                <w:p w14:paraId="69CAD96C" w14:textId="77777777" w:rsidR="003A5711" w:rsidRPr="005F2D47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 xml:space="preserve">Check patient records first </w:t>
                  </w:r>
                </w:p>
                <w:p w14:paraId="2603E6C4" w14:textId="77777777" w:rsidR="009223E6" w:rsidRPr="00CD1730" w:rsidRDefault="003A5711" w:rsidP="003A571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5F2D47">
                    <w:rPr>
                      <w:rFonts w:asciiTheme="minorHAnsi" w:hAnsiTheme="minorHAnsi" w:cs="Calibri"/>
                      <w:color w:val="002060"/>
                    </w:rPr>
                    <w:t>none</w:t>
                  </w:r>
                </w:p>
              </w:tc>
            </w:tr>
          </w:tbl>
          <w:p w14:paraId="10E6EC1D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4C9AB7E2" w14:textId="77777777" w:rsidR="008A267E" w:rsidRPr="002B3A3D" w:rsidRDefault="008A267E" w:rsidP="00A44773">
      <w:pPr>
        <w:rPr>
          <w:rFonts w:ascii="Calibri" w:hAnsi="Calibri" w:cs="Calibri"/>
          <w:b/>
        </w:rPr>
      </w:pPr>
    </w:p>
    <w:sectPr w:rsidR="008A267E" w:rsidRPr="002B3A3D" w:rsidSect="00A447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AB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D7D8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B19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A439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0BE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C275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559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97213">
    <w:abstractNumId w:val="7"/>
  </w:num>
  <w:num w:numId="2" w16cid:durableId="442385713">
    <w:abstractNumId w:val="18"/>
  </w:num>
  <w:num w:numId="3" w16cid:durableId="686105255">
    <w:abstractNumId w:val="17"/>
  </w:num>
  <w:num w:numId="4" w16cid:durableId="514542577">
    <w:abstractNumId w:val="5"/>
  </w:num>
  <w:num w:numId="5" w16cid:durableId="475950326">
    <w:abstractNumId w:val="1"/>
  </w:num>
  <w:num w:numId="6" w16cid:durableId="1739011244">
    <w:abstractNumId w:val="14"/>
  </w:num>
  <w:num w:numId="7" w16cid:durableId="1752849828">
    <w:abstractNumId w:val="2"/>
  </w:num>
  <w:num w:numId="8" w16cid:durableId="952252740">
    <w:abstractNumId w:val="10"/>
  </w:num>
  <w:num w:numId="9" w16cid:durableId="585498752">
    <w:abstractNumId w:val="6"/>
  </w:num>
  <w:num w:numId="10" w16cid:durableId="1663654916">
    <w:abstractNumId w:val="19"/>
  </w:num>
  <w:num w:numId="11" w16cid:durableId="1153256245">
    <w:abstractNumId w:val="12"/>
  </w:num>
  <w:num w:numId="12" w16cid:durableId="1690253423">
    <w:abstractNumId w:val="3"/>
  </w:num>
  <w:num w:numId="13" w16cid:durableId="1205406013">
    <w:abstractNumId w:val="13"/>
  </w:num>
  <w:num w:numId="14" w16cid:durableId="335574228">
    <w:abstractNumId w:val="8"/>
  </w:num>
  <w:num w:numId="15" w16cid:durableId="1136416241">
    <w:abstractNumId w:val="9"/>
  </w:num>
  <w:num w:numId="16" w16cid:durableId="1307465518">
    <w:abstractNumId w:val="20"/>
  </w:num>
  <w:num w:numId="17" w16cid:durableId="1378699313">
    <w:abstractNumId w:val="4"/>
  </w:num>
  <w:num w:numId="18" w16cid:durableId="1166702739">
    <w:abstractNumId w:val="11"/>
  </w:num>
  <w:num w:numId="19" w16cid:durableId="1909657277">
    <w:abstractNumId w:val="16"/>
  </w:num>
  <w:num w:numId="20" w16cid:durableId="714701793">
    <w:abstractNumId w:val="15"/>
  </w:num>
  <w:num w:numId="21" w16cid:durableId="7468040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47973"/>
    <w:rsid w:val="00050489"/>
    <w:rsid w:val="00052F85"/>
    <w:rsid w:val="00057D15"/>
    <w:rsid w:val="00070B05"/>
    <w:rsid w:val="00095A40"/>
    <w:rsid w:val="00096BC6"/>
    <w:rsid w:val="000A4C07"/>
    <w:rsid w:val="000A7176"/>
    <w:rsid w:val="000B2B1D"/>
    <w:rsid w:val="000B3303"/>
    <w:rsid w:val="000C259B"/>
    <w:rsid w:val="000E4C32"/>
    <w:rsid w:val="000F37C0"/>
    <w:rsid w:val="000F48E6"/>
    <w:rsid w:val="000F6C5C"/>
    <w:rsid w:val="00104948"/>
    <w:rsid w:val="001054D6"/>
    <w:rsid w:val="001079C3"/>
    <w:rsid w:val="00143214"/>
    <w:rsid w:val="0014403F"/>
    <w:rsid w:val="001543E1"/>
    <w:rsid w:val="00155E0E"/>
    <w:rsid w:val="00160C5B"/>
    <w:rsid w:val="001650B8"/>
    <w:rsid w:val="00166479"/>
    <w:rsid w:val="001765A7"/>
    <w:rsid w:val="00181CEA"/>
    <w:rsid w:val="00185C71"/>
    <w:rsid w:val="001C1F55"/>
    <w:rsid w:val="001D058D"/>
    <w:rsid w:val="001D772D"/>
    <w:rsid w:val="002009A6"/>
    <w:rsid w:val="00203143"/>
    <w:rsid w:val="00215C66"/>
    <w:rsid w:val="0022382A"/>
    <w:rsid w:val="00230B9B"/>
    <w:rsid w:val="00234134"/>
    <w:rsid w:val="002416CD"/>
    <w:rsid w:val="00245F7D"/>
    <w:rsid w:val="00250813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2E47"/>
    <w:rsid w:val="00373D1F"/>
    <w:rsid w:val="00374166"/>
    <w:rsid w:val="00392793"/>
    <w:rsid w:val="00393BD6"/>
    <w:rsid w:val="003A1E90"/>
    <w:rsid w:val="003A25AE"/>
    <w:rsid w:val="003A5711"/>
    <w:rsid w:val="003B6B45"/>
    <w:rsid w:val="003D01A9"/>
    <w:rsid w:val="003E206D"/>
    <w:rsid w:val="003E35C4"/>
    <w:rsid w:val="003E5031"/>
    <w:rsid w:val="003F4C72"/>
    <w:rsid w:val="00404891"/>
    <w:rsid w:val="00422912"/>
    <w:rsid w:val="00427AEC"/>
    <w:rsid w:val="0043317D"/>
    <w:rsid w:val="0043407F"/>
    <w:rsid w:val="00442431"/>
    <w:rsid w:val="00453AA7"/>
    <w:rsid w:val="00455D6A"/>
    <w:rsid w:val="004576F5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C3F66"/>
    <w:rsid w:val="004C62F7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820D8"/>
    <w:rsid w:val="00595D64"/>
    <w:rsid w:val="005A7145"/>
    <w:rsid w:val="005A73E2"/>
    <w:rsid w:val="005B002C"/>
    <w:rsid w:val="005C6F8B"/>
    <w:rsid w:val="005D709D"/>
    <w:rsid w:val="005E62FB"/>
    <w:rsid w:val="005F2D47"/>
    <w:rsid w:val="006174B9"/>
    <w:rsid w:val="0061783D"/>
    <w:rsid w:val="006326D8"/>
    <w:rsid w:val="00633DFA"/>
    <w:rsid w:val="006476CA"/>
    <w:rsid w:val="006577F9"/>
    <w:rsid w:val="006633B8"/>
    <w:rsid w:val="006717AA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F1485"/>
    <w:rsid w:val="006F5AF7"/>
    <w:rsid w:val="00704BCF"/>
    <w:rsid w:val="0070610A"/>
    <w:rsid w:val="00710AD2"/>
    <w:rsid w:val="00716256"/>
    <w:rsid w:val="00717FFE"/>
    <w:rsid w:val="0073331B"/>
    <w:rsid w:val="00743599"/>
    <w:rsid w:val="00745D3C"/>
    <w:rsid w:val="00745FCC"/>
    <w:rsid w:val="00746E9A"/>
    <w:rsid w:val="00751667"/>
    <w:rsid w:val="00751ABA"/>
    <w:rsid w:val="0076224E"/>
    <w:rsid w:val="007626D1"/>
    <w:rsid w:val="00764232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274DA"/>
    <w:rsid w:val="00836312"/>
    <w:rsid w:val="00845C80"/>
    <w:rsid w:val="008527BD"/>
    <w:rsid w:val="00853AA2"/>
    <w:rsid w:val="008627F0"/>
    <w:rsid w:val="008759BA"/>
    <w:rsid w:val="008825B3"/>
    <w:rsid w:val="008A267E"/>
    <w:rsid w:val="008A53EA"/>
    <w:rsid w:val="008A58FE"/>
    <w:rsid w:val="008A707E"/>
    <w:rsid w:val="008B27A5"/>
    <w:rsid w:val="008B49AC"/>
    <w:rsid w:val="008C7E83"/>
    <w:rsid w:val="008D2514"/>
    <w:rsid w:val="008E28F7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1392"/>
    <w:rsid w:val="00982A1D"/>
    <w:rsid w:val="00991A24"/>
    <w:rsid w:val="00994153"/>
    <w:rsid w:val="009945DE"/>
    <w:rsid w:val="00997781"/>
    <w:rsid w:val="009A6AFA"/>
    <w:rsid w:val="009B3B9A"/>
    <w:rsid w:val="009B69EC"/>
    <w:rsid w:val="009C5636"/>
    <w:rsid w:val="009D3ECA"/>
    <w:rsid w:val="009D6FD7"/>
    <w:rsid w:val="009E1BCD"/>
    <w:rsid w:val="009E5092"/>
    <w:rsid w:val="009E652A"/>
    <w:rsid w:val="009F1481"/>
    <w:rsid w:val="009F3D8B"/>
    <w:rsid w:val="00A07F9A"/>
    <w:rsid w:val="00A10BF7"/>
    <w:rsid w:val="00A219F1"/>
    <w:rsid w:val="00A25DE5"/>
    <w:rsid w:val="00A31D1B"/>
    <w:rsid w:val="00A3498C"/>
    <w:rsid w:val="00A34CEE"/>
    <w:rsid w:val="00A44773"/>
    <w:rsid w:val="00A533D4"/>
    <w:rsid w:val="00A538BF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AD6E64"/>
    <w:rsid w:val="00B06C8A"/>
    <w:rsid w:val="00B15B7C"/>
    <w:rsid w:val="00B226D3"/>
    <w:rsid w:val="00B40B4B"/>
    <w:rsid w:val="00B44498"/>
    <w:rsid w:val="00B47C7E"/>
    <w:rsid w:val="00B54AAC"/>
    <w:rsid w:val="00B55257"/>
    <w:rsid w:val="00B5662A"/>
    <w:rsid w:val="00B629C1"/>
    <w:rsid w:val="00B7289A"/>
    <w:rsid w:val="00B800B1"/>
    <w:rsid w:val="00B853B0"/>
    <w:rsid w:val="00B85C73"/>
    <w:rsid w:val="00B9317A"/>
    <w:rsid w:val="00BB5417"/>
    <w:rsid w:val="00BC47AC"/>
    <w:rsid w:val="00BD5506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6335E"/>
    <w:rsid w:val="00C7025B"/>
    <w:rsid w:val="00C70958"/>
    <w:rsid w:val="00C738EB"/>
    <w:rsid w:val="00CB3468"/>
    <w:rsid w:val="00CC021D"/>
    <w:rsid w:val="00CC61EF"/>
    <w:rsid w:val="00CD1730"/>
    <w:rsid w:val="00CD52F6"/>
    <w:rsid w:val="00CF2EDF"/>
    <w:rsid w:val="00CF3226"/>
    <w:rsid w:val="00D00377"/>
    <w:rsid w:val="00D032CE"/>
    <w:rsid w:val="00D1409A"/>
    <w:rsid w:val="00D21D39"/>
    <w:rsid w:val="00D308ED"/>
    <w:rsid w:val="00D32A16"/>
    <w:rsid w:val="00D451E4"/>
    <w:rsid w:val="00D57BE5"/>
    <w:rsid w:val="00D6609A"/>
    <w:rsid w:val="00D712E7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03995"/>
    <w:rsid w:val="00E124B2"/>
    <w:rsid w:val="00E12DB4"/>
    <w:rsid w:val="00E16E6F"/>
    <w:rsid w:val="00E255CA"/>
    <w:rsid w:val="00E302E6"/>
    <w:rsid w:val="00E32CDB"/>
    <w:rsid w:val="00E350B6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04C0"/>
    <w:rsid w:val="00EA4F48"/>
    <w:rsid w:val="00EB7493"/>
    <w:rsid w:val="00EC42D4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74D9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4746A"/>
  <w14:defaultImageDpi w14:val="0"/>
  <w15:docId w15:val="{C25DA060-5211-46BB-BAE9-438792EB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6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1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24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245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245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7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72450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7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17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ABFF-4B04-4067-84D5-348944ED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cp:lastPrinted>2023-12-05T10:38:00Z</cp:lastPrinted>
  <dcterms:created xsi:type="dcterms:W3CDTF">2025-04-01T12:02:00Z</dcterms:created>
  <dcterms:modified xsi:type="dcterms:W3CDTF">2025-04-01T12:02:00Z</dcterms:modified>
</cp:coreProperties>
</file>